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306" w:rsidRPr="00091306" w:rsidRDefault="00091306" w:rsidP="00091306">
      <w:pPr>
        <w:jc w:val="center"/>
        <w:rPr>
          <w:rFonts w:ascii="黑体" w:eastAsia="黑体" w:hAnsi="黑体"/>
          <w:sz w:val="28"/>
          <w:szCs w:val="28"/>
        </w:rPr>
      </w:pPr>
      <w:r w:rsidRPr="00091306">
        <w:rPr>
          <w:rFonts w:ascii="黑体" w:eastAsia="黑体" w:hAnsi="黑体" w:hint="eastAsia"/>
          <w:sz w:val="28"/>
          <w:szCs w:val="28"/>
        </w:rPr>
        <w:t>2021年度河南省体育局体育课题研究项目指南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b/>
          <w:sz w:val="24"/>
          <w:szCs w:val="24"/>
        </w:rPr>
      </w:pPr>
      <w:r w:rsidRPr="00091306">
        <w:rPr>
          <w:rFonts w:hint="eastAsia"/>
          <w:b/>
        </w:rPr>
        <w:t xml:space="preserve">　　</w:t>
      </w:r>
      <w:r w:rsidRPr="00091306">
        <w:rPr>
          <w:rFonts w:ascii="宋体" w:eastAsia="宋体" w:hAnsi="宋体" w:hint="eastAsia"/>
          <w:b/>
          <w:sz w:val="24"/>
          <w:szCs w:val="24"/>
        </w:rPr>
        <w:t>一、重点项目（16个）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091306">
        <w:rPr>
          <w:rFonts w:ascii="宋体" w:eastAsia="宋体" w:hAnsi="宋体" w:hint="eastAsia"/>
          <w:sz w:val="24"/>
          <w:szCs w:val="24"/>
        </w:rPr>
        <w:t xml:space="preserve">　　1.体育社会组织助力河南体育强省建设研究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091306">
        <w:rPr>
          <w:rFonts w:ascii="宋体" w:eastAsia="宋体" w:hAnsi="宋体" w:hint="eastAsia"/>
          <w:sz w:val="24"/>
          <w:szCs w:val="24"/>
        </w:rPr>
        <w:t xml:space="preserve">　　2.“十四五”时期我省全民健身公共服务体系完善路径研究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091306">
        <w:rPr>
          <w:rFonts w:ascii="宋体" w:eastAsia="宋体" w:hAnsi="宋体" w:hint="eastAsia"/>
          <w:sz w:val="24"/>
          <w:szCs w:val="24"/>
        </w:rPr>
        <w:t xml:space="preserve">　　3.体育助力乡村振兴发展的思路和措施研究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091306">
        <w:rPr>
          <w:rFonts w:ascii="宋体" w:eastAsia="宋体" w:hAnsi="宋体" w:hint="eastAsia"/>
          <w:sz w:val="24"/>
          <w:szCs w:val="24"/>
        </w:rPr>
        <w:t xml:space="preserve">　　4.体教融合背景下河南省各级体育运动学校改革发展问题研究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091306">
        <w:rPr>
          <w:rFonts w:ascii="宋体" w:eastAsia="宋体" w:hAnsi="宋体" w:hint="eastAsia"/>
          <w:sz w:val="24"/>
          <w:szCs w:val="24"/>
        </w:rPr>
        <w:t xml:space="preserve">　　5.体教融合背景下河南省青少年赛事体系构建及发展路径研究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091306">
        <w:rPr>
          <w:rFonts w:ascii="宋体" w:eastAsia="宋体" w:hAnsi="宋体" w:hint="eastAsia"/>
          <w:sz w:val="24"/>
          <w:szCs w:val="24"/>
        </w:rPr>
        <w:t xml:space="preserve">　　6.体教融合背景下河南省竞技体育后备人才培养的问题研究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091306">
        <w:rPr>
          <w:rFonts w:ascii="宋体" w:eastAsia="宋体" w:hAnsi="宋体" w:hint="eastAsia"/>
          <w:sz w:val="24"/>
          <w:szCs w:val="24"/>
        </w:rPr>
        <w:t xml:space="preserve">　　7.河南省不同收入水平居民体育消费推进策略研究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091306">
        <w:rPr>
          <w:rFonts w:ascii="宋体" w:eastAsia="宋体" w:hAnsi="宋体" w:hint="eastAsia"/>
          <w:sz w:val="24"/>
          <w:szCs w:val="24"/>
        </w:rPr>
        <w:t xml:space="preserve">　　8.新形势下河南省竞技体育复合型保障团队构建及运行模式研究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091306">
        <w:rPr>
          <w:rFonts w:ascii="宋体" w:eastAsia="宋体" w:hAnsi="宋体" w:hint="eastAsia"/>
          <w:sz w:val="24"/>
          <w:szCs w:val="24"/>
        </w:rPr>
        <w:t xml:space="preserve">　　9.河南省三大球后备人才选材及测试标准研究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091306">
        <w:rPr>
          <w:rFonts w:ascii="宋体" w:eastAsia="宋体" w:hAnsi="宋体" w:hint="eastAsia"/>
          <w:sz w:val="24"/>
          <w:szCs w:val="24"/>
        </w:rPr>
        <w:t xml:space="preserve">　　10.河南省竞技体育项目奥运、全运备战问题研究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091306">
        <w:rPr>
          <w:rFonts w:ascii="宋体" w:eastAsia="宋体" w:hAnsi="宋体" w:hint="eastAsia"/>
          <w:sz w:val="24"/>
          <w:szCs w:val="24"/>
        </w:rPr>
        <w:t xml:space="preserve">　　11.河南省社会足球场地建设运营管理研究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091306">
        <w:rPr>
          <w:rFonts w:ascii="宋体" w:eastAsia="宋体" w:hAnsi="宋体" w:hint="eastAsia"/>
          <w:sz w:val="24"/>
          <w:szCs w:val="24"/>
        </w:rPr>
        <w:t xml:space="preserve">　　12.河南省体育产业五年规划发展研究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091306">
        <w:rPr>
          <w:rFonts w:ascii="宋体" w:eastAsia="宋体" w:hAnsi="宋体" w:hint="eastAsia"/>
          <w:sz w:val="24"/>
          <w:szCs w:val="24"/>
        </w:rPr>
        <w:t xml:space="preserve">　　13.省商业性体育赛事规范化管理研究</w:t>
      </w:r>
      <w:bookmarkStart w:id="0" w:name="_GoBack"/>
      <w:bookmarkEnd w:id="0"/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091306">
        <w:rPr>
          <w:rFonts w:ascii="宋体" w:eastAsia="宋体" w:hAnsi="宋体" w:hint="eastAsia"/>
          <w:sz w:val="24"/>
          <w:szCs w:val="24"/>
        </w:rPr>
        <w:t xml:space="preserve">　　14.河南数字体育助力河南体育强省建设研究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091306">
        <w:rPr>
          <w:rFonts w:ascii="宋体" w:eastAsia="宋体" w:hAnsi="宋体" w:hint="eastAsia"/>
          <w:sz w:val="24"/>
          <w:szCs w:val="24"/>
        </w:rPr>
        <w:t xml:space="preserve">　　15.</w:t>
      </w:r>
      <w:proofErr w:type="gramStart"/>
      <w:r w:rsidRPr="00091306">
        <w:rPr>
          <w:rFonts w:ascii="宋体" w:eastAsia="宋体" w:hAnsi="宋体" w:hint="eastAsia"/>
          <w:sz w:val="24"/>
          <w:szCs w:val="24"/>
        </w:rPr>
        <w:t>融媒体</w:t>
      </w:r>
      <w:proofErr w:type="gramEnd"/>
      <w:r w:rsidRPr="00091306">
        <w:rPr>
          <w:rFonts w:ascii="宋体" w:eastAsia="宋体" w:hAnsi="宋体" w:hint="eastAsia"/>
          <w:sz w:val="24"/>
          <w:szCs w:val="24"/>
        </w:rPr>
        <w:t>背景下河南体育文化宣传创新发展研究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091306">
        <w:rPr>
          <w:rFonts w:ascii="宋体" w:eastAsia="宋体" w:hAnsi="宋体" w:hint="eastAsia"/>
          <w:sz w:val="24"/>
          <w:szCs w:val="24"/>
        </w:rPr>
        <w:t xml:space="preserve">　　16.河南省体育社会组织党建问题研究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b/>
          <w:sz w:val="24"/>
          <w:szCs w:val="24"/>
        </w:rPr>
      </w:pPr>
      <w:r w:rsidRPr="00091306">
        <w:rPr>
          <w:rFonts w:ascii="宋体" w:eastAsia="宋体" w:hAnsi="宋体" w:hint="eastAsia"/>
          <w:b/>
          <w:sz w:val="24"/>
          <w:szCs w:val="24"/>
        </w:rPr>
        <w:t xml:space="preserve">　　二、一般项目（16个）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091306">
        <w:rPr>
          <w:rFonts w:ascii="宋体" w:eastAsia="宋体" w:hAnsi="宋体" w:hint="eastAsia"/>
          <w:sz w:val="24"/>
          <w:szCs w:val="24"/>
        </w:rPr>
        <w:t xml:space="preserve">　　1.“十四五”时期河南体育特色产业发展研究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091306">
        <w:rPr>
          <w:rFonts w:ascii="宋体" w:eastAsia="宋体" w:hAnsi="宋体" w:hint="eastAsia"/>
          <w:sz w:val="24"/>
          <w:szCs w:val="24"/>
        </w:rPr>
        <w:t xml:space="preserve">　　2.深化体卫融合相关问题研究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091306">
        <w:rPr>
          <w:rFonts w:ascii="宋体" w:eastAsia="宋体" w:hAnsi="宋体" w:hint="eastAsia"/>
          <w:sz w:val="24"/>
          <w:szCs w:val="24"/>
        </w:rPr>
        <w:t xml:space="preserve">　　3.</w:t>
      </w:r>
      <w:proofErr w:type="gramStart"/>
      <w:r w:rsidRPr="00091306">
        <w:rPr>
          <w:rFonts w:ascii="宋体" w:eastAsia="宋体" w:hAnsi="宋体" w:hint="eastAsia"/>
          <w:sz w:val="24"/>
          <w:szCs w:val="24"/>
        </w:rPr>
        <w:t>河南省体旅融合</w:t>
      </w:r>
      <w:proofErr w:type="gramEnd"/>
      <w:r w:rsidRPr="00091306">
        <w:rPr>
          <w:rFonts w:ascii="宋体" w:eastAsia="宋体" w:hAnsi="宋体" w:hint="eastAsia"/>
          <w:sz w:val="24"/>
          <w:szCs w:val="24"/>
        </w:rPr>
        <w:t>发展研究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091306">
        <w:rPr>
          <w:rFonts w:ascii="宋体" w:eastAsia="宋体" w:hAnsi="宋体" w:hint="eastAsia"/>
          <w:sz w:val="24"/>
          <w:szCs w:val="24"/>
        </w:rPr>
        <w:t xml:space="preserve">　　4.河南省（××市）体育场地设施现状研究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091306">
        <w:rPr>
          <w:rFonts w:ascii="宋体" w:eastAsia="宋体" w:hAnsi="宋体" w:hint="eastAsia"/>
          <w:sz w:val="24"/>
          <w:szCs w:val="24"/>
        </w:rPr>
        <w:t xml:space="preserve">　　5.河南省（××市）社区足球场地设施建设研究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091306">
        <w:rPr>
          <w:rFonts w:ascii="宋体" w:eastAsia="宋体" w:hAnsi="宋体" w:hint="eastAsia"/>
          <w:sz w:val="24"/>
          <w:szCs w:val="24"/>
        </w:rPr>
        <w:t xml:space="preserve">　　6.河南省冰雪运动场地建设发展现状研究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091306">
        <w:rPr>
          <w:rFonts w:ascii="宋体" w:eastAsia="宋体" w:hAnsi="宋体" w:hint="eastAsia"/>
          <w:sz w:val="24"/>
          <w:szCs w:val="24"/>
        </w:rPr>
        <w:t xml:space="preserve">　　7.运动员康复训练运动处方研究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091306">
        <w:rPr>
          <w:rFonts w:ascii="宋体" w:eastAsia="宋体" w:hAnsi="宋体" w:hint="eastAsia"/>
          <w:sz w:val="24"/>
          <w:szCs w:val="24"/>
        </w:rPr>
        <w:t xml:space="preserve">　　8.河南省职业体育俱乐部发展研究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091306">
        <w:rPr>
          <w:rFonts w:ascii="宋体" w:eastAsia="宋体" w:hAnsi="宋体" w:hint="eastAsia"/>
          <w:sz w:val="24"/>
          <w:szCs w:val="24"/>
        </w:rPr>
        <w:t xml:space="preserve">　　9.河南省体育市场经营活动事中事后监管问题研究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091306">
        <w:rPr>
          <w:rFonts w:ascii="宋体" w:eastAsia="宋体" w:hAnsi="宋体" w:hint="eastAsia"/>
          <w:sz w:val="24"/>
          <w:szCs w:val="24"/>
        </w:rPr>
        <w:t xml:space="preserve">　　10.黄河流域生态保护背景下沿</w:t>
      </w:r>
      <w:proofErr w:type="gramStart"/>
      <w:r w:rsidRPr="00091306">
        <w:rPr>
          <w:rFonts w:ascii="宋体" w:eastAsia="宋体" w:hAnsi="宋体" w:hint="eastAsia"/>
          <w:sz w:val="24"/>
          <w:szCs w:val="24"/>
        </w:rPr>
        <w:t>黄体育</w:t>
      </w:r>
      <w:proofErr w:type="gramEnd"/>
      <w:r w:rsidRPr="00091306">
        <w:rPr>
          <w:rFonts w:ascii="宋体" w:eastAsia="宋体" w:hAnsi="宋体" w:hint="eastAsia"/>
          <w:sz w:val="24"/>
          <w:szCs w:val="24"/>
        </w:rPr>
        <w:t>赛事开发研究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091306">
        <w:rPr>
          <w:rFonts w:ascii="宋体" w:eastAsia="宋体" w:hAnsi="宋体" w:hint="eastAsia"/>
          <w:sz w:val="24"/>
          <w:szCs w:val="24"/>
        </w:rPr>
        <w:lastRenderedPageBreak/>
        <w:t xml:space="preserve">　　11.“一带一路”背景下河南省体育对外交流研究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091306">
        <w:rPr>
          <w:rFonts w:ascii="宋体" w:eastAsia="宋体" w:hAnsi="宋体" w:hint="eastAsia"/>
          <w:sz w:val="24"/>
          <w:szCs w:val="24"/>
        </w:rPr>
        <w:t xml:space="preserve">　　12.河南省各级体育协会规范发展研究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091306">
        <w:rPr>
          <w:rFonts w:ascii="宋体" w:eastAsia="宋体" w:hAnsi="宋体" w:hint="eastAsia"/>
          <w:sz w:val="24"/>
          <w:szCs w:val="24"/>
        </w:rPr>
        <w:t xml:space="preserve">　　13.河南省大型体育场馆信息化、智慧化建设研究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091306">
        <w:rPr>
          <w:rFonts w:ascii="宋体" w:eastAsia="宋体" w:hAnsi="宋体" w:hint="eastAsia"/>
          <w:sz w:val="24"/>
          <w:szCs w:val="24"/>
        </w:rPr>
        <w:t xml:space="preserve">　　14.体育活动促进我省青少年体质健康政策研究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091306">
        <w:rPr>
          <w:rFonts w:ascii="宋体" w:eastAsia="宋体" w:hAnsi="宋体" w:hint="eastAsia"/>
          <w:sz w:val="24"/>
          <w:szCs w:val="24"/>
        </w:rPr>
        <w:t xml:space="preserve">　　15.河南省传统体育项目文化挖掘整理研究</w:t>
      </w:r>
    </w:p>
    <w:p w:rsidR="00091306" w:rsidRPr="00091306" w:rsidRDefault="00091306" w:rsidP="0009130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091306">
        <w:rPr>
          <w:rFonts w:ascii="宋体" w:eastAsia="宋体" w:hAnsi="宋体" w:hint="eastAsia"/>
          <w:sz w:val="24"/>
          <w:szCs w:val="24"/>
        </w:rPr>
        <w:t xml:space="preserve">　　16.运动队思想政治工作助力重大赛事研究</w:t>
      </w:r>
    </w:p>
    <w:p w:rsidR="00BD2EDF" w:rsidRPr="00091306" w:rsidRDefault="00BD2EDF"/>
    <w:sectPr w:rsidR="00BD2EDF" w:rsidRPr="000913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306"/>
    <w:rsid w:val="00091306"/>
    <w:rsid w:val="00BD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7A841A-0AD8-4597-811A-D866A9FFB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8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123</Words>
  <Characters>702</Characters>
  <Application>Microsoft Office Word</Application>
  <DocSecurity>0</DocSecurity>
  <Lines>5</Lines>
  <Paragraphs>1</Paragraphs>
  <ScaleCrop>false</ScaleCrop>
  <Company>HP Inc.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wanglei</dc:creator>
  <cp:keywords/>
  <dc:description/>
  <cp:lastModifiedBy>wanglei</cp:lastModifiedBy>
  <cp:revision>1</cp:revision>
  <dcterms:created xsi:type="dcterms:W3CDTF">2021-03-29T07:22:00Z</dcterms:created>
  <dcterms:modified xsi:type="dcterms:W3CDTF">2021-03-29T07:23:00Z</dcterms:modified>
</cp:coreProperties>
</file>