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C5" w:rsidRDefault="00877EBE">
      <w:pPr>
        <w:shd w:val="clear" w:color="auto" w:fill="FFFFFF"/>
        <w:spacing w:line="600" w:lineRule="exact"/>
        <w:ind w:firstLine="0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D35EBA">
        <w:rPr>
          <w:rFonts w:ascii="Times New Roman" w:eastAsia="黑体" w:hAnsi="Times New Roman" w:hint="eastAsia"/>
          <w:color w:val="000000" w:themeColor="text1"/>
          <w:sz w:val="32"/>
          <w:szCs w:val="32"/>
        </w:rPr>
        <w:t>2</w:t>
      </w:r>
    </w:p>
    <w:p w:rsidR="002371C5" w:rsidRDefault="002371C5">
      <w:pPr>
        <w:shd w:val="clear" w:color="auto" w:fill="FFFFFF"/>
        <w:spacing w:line="600" w:lineRule="exact"/>
        <w:ind w:firstLine="0"/>
        <w:jc w:val="left"/>
        <w:rPr>
          <w:rFonts w:ascii="Times New Roman" w:eastAsia="仿宋" w:hAnsi="Times New Roman"/>
          <w:color w:val="000000" w:themeColor="text1"/>
          <w:sz w:val="32"/>
          <w:szCs w:val="32"/>
        </w:rPr>
      </w:pPr>
    </w:p>
    <w:p w:rsidR="002371C5" w:rsidRDefault="002371C5">
      <w:pPr>
        <w:shd w:val="clear" w:color="auto" w:fill="FFFFFF"/>
        <w:spacing w:line="600" w:lineRule="exact"/>
        <w:ind w:firstLine="0"/>
        <w:jc w:val="left"/>
        <w:rPr>
          <w:rFonts w:ascii="Times New Roman" w:eastAsia="仿宋" w:hAnsi="Times New Roman"/>
          <w:color w:val="000000" w:themeColor="text1"/>
          <w:sz w:val="32"/>
          <w:szCs w:val="32"/>
        </w:rPr>
      </w:pPr>
    </w:p>
    <w:p w:rsidR="002371C5" w:rsidRDefault="00877EBE">
      <w:pPr>
        <w:shd w:val="clear" w:color="auto" w:fill="FFFFFF"/>
        <w:spacing w:line="600" w:lineRule="exact"/>
        <w:ind w:firstLine="0"/>
        <w:jc w:val="center"/>
        <w:rPr>
          <w:rFonts w:ascii="Times New Roman" w:eastAsia="方正小标宋_GBK" w:hAnsi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/>
          <w:color w:val="000000" w:themeColor="text1"/>
          <w:sz w:val="44"/>
          <w:szCs w:val="44"/>
        </w:rPr>
        <w:t>河南省中央引导地方科技发展专项</w:t>
      </w:r>
    </w:p>
    <w:p w:rsidR="002371C5" w:rsidRDefault="00877EBE">
      <w:pPr>
        <w:shd w:val="clear" w:color="auto" w:fill="FFFFFF"/>
        <w:spacing w:line="600" w:lineRule="exact"/>
        <w:ind w:firstLine="0"/>
        <w:jc w:val="center"/>
        <w:rPr>
          <w:rFonts w:ascii="Times New Roman" w:eastAsia="方正小标宋_GBK" w:hAnsi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/>
          <w:color w:val="000000" w:themeColor="text1"/>
          <w:sz w:val="44"/>
          <w:szCs w:val="44"/>
        </w:rPr>
        <w:t>跨区域研发合作</w:t>
      </w:r>
      <w:r>
        <w:rPr>
          <w:rFonts w:ascii="Times New Roman" w:eastAsia="方正小标宋_GBK" w:hAnsi="Times New Roman" w:hint="eastAsia"/>
          <w:color w:val="000000" w:themeColor="text1"/>
          <w:sz w:val="44"/>
          <w:szCs w:val="44"/>
        </w:rPr>
        <w:t>（含自由探索类）</w:t>
      </w:r>
      <w:r>
        <w:rPr>
          <w:rFonts w:ascii="Times New Roman" w:eastAsia="方正小标宋_GBK" w:hAnsi="Times New Roman"/>
          <w:color w:val="000000" w:themeColor="text1"/>
          <w:sz w:val="44"/>
          <w:szCs w:val="44"/>
        </w:rPr>
        <w:t>项目申请书</w:t>
      </w:r>
    </w:p>
    <w:p w:rsidR="002371C5" w:rsidRDefault="002371C5">
      <w:pPr>
        <w:spacing w:line="600" w:lineRule="exact"/>
        <w:jc w:val="center"/>
        <w:rPr>
          <w:rFonts w:ascii="Times New Roman" w:eastAsia="仿宋" w:hAnsi="Times New Roman"/>
          <w:color w:val="000000" w:themeColor="text1"/>
          <w:sz w:val="32"/>
          <w:szCs w:val="32"/>
        </w:rPr>
      </w:pPr>
    </w:p>
    <w:p w:rsidR="002371C5" w:rsidRDefault="002371C5">
      <w:pPr>
        <w:spacing w:line="600" w:lineRule="exact"/>
        <w:jc w:val="center"/>
        <w:rPr>
          <w:rFonts w:ascii="Times New Roman" w:eastAsia="仿宋" w:hAnsi="Times New Roman"/>
          <w:color w:val="000000" w:themeColor="text1"/>
          <w:sz w:val="32"/>
          <w:szCs w:val="32"/>
        </w:rPr>
      </w:pPr>
    </w:p>
    <w:p w:rsidR="002371C5" w:rsidRDefault="002371C5">
      <w:pPr>
        <w:spacing w:line="600" w:lineRule="exact"/>
        <w:jc w:val="center"/>
        <w:rPr>
          <w:rFonts w:ascii="Times New Roman" w:eastAsia="仿宋" w:hAnsi="Times New Roman"/>
          <w:b/>
          <w:color w:val="000000" w:themeColor="text1"/>
          <w:sz w:val="48"/>
        </w:rPr>
      </w:pPr>
    </w:p>
    <w:p w:rsidR="002371C5" w:rsidRDefault="00877EBE">
      <w:pPr>
        <w:spacing w:line="600" w:lineRule="exact"/>
        <w:ind w:firstLineChars="200" w:firstLine="643"/>
        <w:jc w:val="left"/>
        <w:rPr>
          <w:rFonts w:ascii="Times New Roman" w:eastAsia="仿宋" w:hAnsi="Times New Roman"/>
          <w:b/>
          <w:color w:val="000000" w:themeColor="text1"/>
          <w:sz w:val="32"/>
          <w:szCs w:val="32"/>
          <w:u w:val="single"/>
        </w:rPr>
      </w:pPr>
      <w:r>
        <w:rPr>
          <w:rFonts w:ascii="Times New Roman" w:eastAsia="仿宋" w:hAnsi="Times New Roman"/>
          <w:b/>
          <w:color w:val="000000" w:themeColor="text1"/>
          <w:sz w:val="32"/>
          <w:szCs w:val="32"/>
        </w:rPr>
        <w:t>项目名称：</w:t>
      </w:r>
    </w:p>
    <w:p w:rsidR="002371C5" w:rsidRDefault="00877EBE">
      <w:pPr>
        <w:spacing w:line="600" w:lineRule="exact"/>
        <w:ind w:firstLineChars="200" w:firstLine="643"/>
        <w:jc w:val="left"/>
        <w:rPr>
          <w:rFonts w:ascii="Times New Roman" w:eastAsia="仿宋" w:hAnsi="Times New Roman"/>
          <w:b/>
          <w:color w:val="000000" w:themeColor="text1"/>
          <w:sz w:val="32"/>
          <w:szCs w:val="32"/>
        </w:rPr>
      </w:pPr>
      <w:r>
        <w:rPr>
          <w:rFonts w:ascii="Times New Roman" w:eastAsia="仿宋" w:hAnsi="Times New Roman"/>
          <w:b/>
          <w:color w:val="000000" w:themeColor="text1"/>
          <w:sz w:val="32"/>
          <w:szCs w:val="32"/>
        </w:rPr>
        <w:t>申报单位（公章）：</w:t>
      </w:r>
    </w:p>
    <w:p w:rsidR="002371C5" w:rsidRDefault="00877EBE">
      <w:pPr>
        <w:spacing w:line="600" w:lineRule="exact"/>
        <w:ind w:firstLineChars="200" w:firstLine="643"/>
        <w:jc w:val="left"/>
        <w:rPr>
          <w:rFonts w:ascii="Times New Roman" w:eastAsia="仿宋" w:hAnsi="Times New Roman"/>
          <w:b/>
          <w:color w:val="000000" w:themeColor="text1"/>
          <w:sz w:val="32"/>
          <w:szCs w:val="32"/>
        </w:rPr>
      </w:pPr>
      <w:r>
        <w:rPr>
          <w:rFonts w:ascii="Times New Roman" w:eastAsia="仿宋" w:hAnsi="Times New Roman"/>
          <w:b/>
          <w:color w:val="000000" w:themeColor="text1"/>
          <w:sz w:val="32"/>
          <w:szCs w:val="32"/>
        </w:rPr>
        <w:t>合作单位（公章）：</w:t>
      </w:r>
    </w:p>
    <w:p w:rsidR="002371C5" w:rsidRDefault="00877EBE">
      <w:pPr>
        <w:spacing w:line="600" w:lineRule="exact"/>
        <w:ind w:firstLineChars="200" w:firstLine="643"/>
        <w:jc w:val="left"/>
        <w:rPr>
          <w:rFonts w:ascii="Times New Roman" w:eastAsia="仿宋" w:hAnsi="Times New Roman"/>
          <w:b/>
          <w:color w:val="000000" w:themeColor="text1"/>
          <w:sz w:val="32"/>
          <w:szCs w:val="32"/>
        </w:rPr>
      </w:pPr>
      <w:r>
        <w:rPr>
          <w:rFonts w:ascii="Times New Roman" w:eastAsia="仿宋" w:hAnsi="Times New Roman"/>
          <w:b/>
          <w:color w:val="000000" w:themeColor="text1"/>
          <w:sz w:val="32"/>
          <w:szCs w:val="32"/>
        </w:rPr>
        <w:t>项目联系人：</w:t>
      </w:r>
    </w:p>
    <w:p w:rsidR="002371C5" w:rsidRDefault="00877EBE">
      <w:pPr>
        <w:spacing w:line="600" w:lineRule="exact"/>
        <w:ind w:firstLineChars="200" w:firstLine="643"/>
        <w:jc w:val="left"/>
        <w:rPr>
          <w:rFonts w:ascii="Times New Roman" w:eastAsia="仿宋" w:hAnsi="Times New Roman"/>
          <w:b/>
          <w:color w:val="000000" w:themeColor="text1"/>
          <w:sz w:val="32"/>
          <w:szCs w:val="32"/>
          <w:u w:val="single"/>
        </w:rPr>
      </w:pPr>
      <w:r>
        <w:rPr>
          <w:rFonts w:ascii="Times New Roman" w:eastAsia="仿宋" w:hAnsi="Times New Roman"/>
          <w:b/>
          <w:color w:val="000000" w:themeColor="text1"/>
          <w:sz w:val="32"/>
          <w:szCs w:val="32"/>
        </w:rPr>
        <w:t>联系电话：</w:t>
      </w:r>
      <w:r>
        <w:rPr>
          <w:rFonts w:ascii="Times New Roman" w:eastAsia="仿宋" w:hAnsi="Times New Roman"/>
          <w:b/>
          <w:color w:val="000000" w:themeColor="text1"/>
          <w:sz w:val="32"/>
          <w:szCs w:val="32"/>
        </w:rPr>
        <w:t xml:space="preserve"> </w:t>
      </w:r>
    </w:p>
    <w:p w:rsidR="002371C5" w:rsidRDefault="00877EBE">
      <w:pPr>
        <w:spacing w:line="600" w:lineRule="exact"/>
        <w:ind w:firstLineChars="200" w:firstLine="643"/>
        <w:jc w:val="left"/>
        <w:rPr>
          <w:rFonts w:ascii="Times New Roman" w:eastAsia="仿宋" w:hAnsi="Times New Roman"/>
          <w:b/>
          <w:color w:val="000000" w:themeColor="text1"/>
          <w:sz w:val="32"/>
          <w:szCs w:val="32"/>
          <w:u w:val="single"/>
        </w:rPr>
      </w:pPr>
      <w:r>
        <w:rPr>
          <w:rFonts w:ascii="Times New Roman" w:eastAsia="仿宋" w:hAnsi="Times New Roman"/>
          <w:b/>
          <w:color w:val="000000" w:themeColor="text1"/>
          <w:sz w:val="32"/>
          <w:szCs w:val="32"/>
        </w:rPr>
        <w:t>推荐单位：</w:t>
      </w:r>
    </w:p>
    <w:p w:rsidR="002371C5" w:rsidRDefault="00877EBE">
      <w:pPr>
        <w:spacing w:line="600" w:lineRule="exact"/>
        <w:ind w:firstLineChars="200" w:firstLine="643"/>
        <w:jc w:val="left"/>
        <w:rPr>
          <w:rFonts w:ascii="Times New Roman" w:eastAsia="仿宋" w:hAnsi="Times New Roman"/>
          <w:b/>
          <w:color w:val="000000" w:themeColor="text1"/>
          <w:sz w:val="32"/>
          <w:szCs w:val="32"/>
          <w:u w:val="single"/>
        </w:rPr>
      </w:pPr>
      <w:r>
        <w:rPr>
          <w:rFonts w:ascii="Times New Roman" w:eastAsia="仿宋" w:hAnsi="Times New Roman"/>
          <w:b/>
          <w:color w:val="000000" w:themeColor="text1"/>
          <w:sz w:val="32"/>
          <w:szCs w:val="32"/>
        </w:rPr>
        <w:t>申报日期：</w:t>
      </w:r>
    </w:p>
    <w:p w:rsidR="002371C5" w:rsidRDefault="002371C5">
      <w:pPr>
        <w:spacing w:line="600" w:lineRule="exact"/>
        <w:jc w:val="center"/>
        <w:rPr>
          <w:rFonts w:ascii="Times New Roman" w:eastAsia="仿宋" w:hAnsi="Times New Roman"/>
          <w:color w:val="000000" w:themeColor="text1"/>
          <w:sz w:val="32"/>
          <w:szCs w:val="32"/>
        </w:rPr>
      </w:pPr>
    </w:p>
    <w:p w:rsidR="002371C5" w:rsidRDefault="002371C5">
      <w:pPr>
        <w:spacing w:line="600" w:lineRule="exact"/>
        <w:jc w:val="center"/>
        <w:rPr>
          <w:rFonts w:ascii="Times New Roman" w:eastAsia="仿宋" w:hAnsi="Times New Roman"/>
          <w:color w:val="000000" w:themeColor="text1"/>
          <w:sz w:val="32"/>
          <w:szCs w:val="32"/>
        </w:rPr>
      </w:pPr>
    </w:p>
    <w:p w:rsidR="002371C5" w:rsidRDefault="002371C5">
      <w:pPr>
        <w:spacing w:line="600" w:lineRule="exact"/>
        <w:jc w:val="center"/>
        <w:rPr>
          <w:rFonts w:ascii="Times New Roman" w:eastAsia="仿宋" w:hAnsi="Times New Roman"/>
          <w:color w:val="000000" w:themeColor="text1"/>
          <w:sz w:val="32"/>
          <w:szCs w:val="32"/>
        </w:rPr>
      </w:pPr>
    </w:p>
    <w:p w:rsidR="002371C5" w:rsidRDefault="00877EBE">
      <w:pPr>
        <w:spacing w:line="600" w:lineRule="exact"/>
        <w:jc w:val="center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河南省科学技术厅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 xml:space="preserve">  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河南省财政厅制</w:t>
      </w:r>
    </w:p>
    <w:p w:rsidR="002371C5" w:rsidRDefault="00877EBE">
      <w:pPr>
        <w:spacing w:line="600" w:lineRule="exact"/>
        <w:jc w:val="center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二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〇</w:t>
      </w:r>
      <w:r>
        <w:rPr>
          <w:rFonts w:ascii="Times New Roman" w:eastAsia="黑体" w:hAnsi="Times New Roman"/>
          <w:color w:val="000000" w:themeColor="text1"/>
          <w:sz w:val="32"/>
          <w:szCs w:val="32"/>
        </w:rPr>
        <w:t>二一年</w:t>
      </w:r>
    </w:p>
    <w:p w:rsidR="002371C5" w:rsidRDefault="00877EBE">
      <w:pPr>
        <w:spacing w:line="600" w:lineRule="exact"/>
        <w:jc w:val="center"/>
        <w:rPr>
          <w:rFonts w:ascii="Times New Roman" w:eastAsia="仿宋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eastAsia="仿宋" w:hAnsi="Times New Roman"/>
          <w:b/>
          <w:bCs/>
          <w:color w:val="000000" w:themeColor="text1"/>
          <w:sz w:val="40"/>
          <w:szCs w:val="40"/>
        </w:rPr>
        <w:br w:type="page"/>
      </w:r>
    </w:p>
    <w:p w:rsidR="002371C5" w:rsidRDefault="00877EBE">
      <w:pPr>
        <w:shd w:val="clear" w:color="auto" w:fill="FFFFFF"/>
        <w:spacing w:line="580" w:lineRule="exact"/>
        <w:ind w:firstLine="0"/>
        <w:jc w:val="center"/>
        <w:rPr>
          <w:rFonts w:ascii="Times New Roman" w:eastAsia="方正小标宋_GBK" w:hAnsi="Times New Roman"/>
          <w:bCs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/>
          <w:bCs/>
          <w:color w:val="000000" w:themeColor="text1"/>
          <w:sz w:val="44"/>
          <w:szCs w:val="44"/>
        </w:rPr>
        <w:lastRenderedPageBreak/>
        <w:t>申请承诺书</w:t>
      </w:r>
    </w:p>
    <w:p w:rsidR="002371C5" w:rsidRDefault="002371C5">
      <w:pPr>
        <w:shd w:val="clear" w:color="auto" w:fill="FFFFFF"/>
        <w:spacing w:line="580" w:lineRule="exact"/>
        <w:jc w:val="center"/>
        <w:rPr>
          <w:rFonts w:ascii="Times New Roman" w:eastAsia="仿宋" w:hAnsi="Times New Roman"/>
          <w:bCs/>
          <w:color w:val="000000" w:themeColor="text1"/>
          <w:sz w:val="44"/>
          <w:szCs w:val="44"/>
        </w:rPr>
      </w:pPr>
    </w:p>
    <w:p w:rsidR="002371C5" w:rsidRDefault="00877EBE">
      <w:pPr>
        <w:shd w:val="clear" w:color="auto" w:fill="FFFFFF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>本单位已了解项目申报的相关要求，所填写提交的申报材料为本单位组织编写，所填写内容、财务及绩效数据真实、准确，无欺瞒和作假行为，申报材料中相关附件真实、有效。如获资助，我们将严格按照有关要求，接受有关部门的监督管理并积极配合相关工作。本单位若违反上述承诺，愿意承担由此带来的一切后果及相关法律责任。</w:t>
      </w:r>
    </w:p>
    <w:p w:rsidR="002371C5" w:rsidRDefault="002371C5">
      <w:pPr>
        <w:shd w:val="clear" w:color="auto" w:fill="FFFFFF"/>
        <w:spacing w:line="58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2371C5" w:rsidRDefault="00877EBE">
      <w:pPr>
        <w:shd w:val="clear" w:color="auto" w:fill="FFFFFF"/>
        <w:spacing w:line="58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>法定代表人：</w:t>
      </w:r>
    </w:p>
    <w:p w:rsidR="002371C5" w:rsidRDefault="002371C5">
      <w:pPr>
        <w:shd w:val="clear" w:color="auto" w:fill="FFFFFF"/>
        <w:spacing w:line="58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2371C5" w:rsidRDefault="00877EBE">
      <w:pPr>
        <w:shd w:val="clear" w:color="auto" w:fill="FFFFFF"/>
        <w:spacing w:line="580" w:lineRule="exact"/>
        <w:ind w:firstLineChars="450" w:firstLine="14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>（单位公章）</w:t>
      </w:r>
    </w:p>
    <w:p w:rsidR="002371C5" w:rsidRDefault="002371C5">
      <w:pPr>
        <w:shd w:val="clear" w:color="auto" w:fill="FFFFFF"/>
        <w:spacing w:line="580" w:lineRule="exact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2371C5" w:rsidRDefault="002371C5">
      <w:pPr>
        <w:pStyle w:val="a4"/>
        <w:spacing w:before="0" w:beforeAutospacing="0" w:after="0" w:afterAutospacing="0" w:line="580" w:lineRule="exact"/>
        <w:ind w:firstLineChars="1500" w:firstLine="480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2371C5" w:rsidRDefault="00877EBE">
      <w:pPr>
        <w:pStyle w:val="a4"/>
        <w:spacing w:before="0" w:beforeAutospacing="0" w:after="0" w:afterAutospacing="0" w:line="580" w:lineRule="exact"/>
        <w:ind w:firstLineChars="1900" w:firstLine="608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日</w:t>
      </w:r>
    </w:p>
    <w:p w:rsidR="002371C5" w:rsidRDefault="002371C5">
      <w:pPr>
        <w:pStyle w:val="a4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:rsidR="002371C5" w:rsidRDefault="002371C5">
      <w:pPr>
        <w:pStyle w:val="a4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:rsidR="002371C5" w:rsidRDefault="002371C5">
      <w:pPr>
        <w:pStyle w:val="a4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</w:p>
    <w:p w:rsidR="002371C5" w:rsidRDefault="00877EBE">
      <w:pPr>
        <w:widowControl/>
        <w:spacing w:line="240" w:lineRule="auto"/>
        <w:ind w:firstLine="0"/>
        <w:jc w:val="left"/>
        <w:rPr>
          <w:rFonts w:ascii="Times New Roman" w:eastAsia="仿宋" w:hAnsi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/>
          <w:color w:val="000000" w:themeColor="text1"/>
          <w:sz w:val="32"/>
          <w:szCs w:val="32"/>
        </w:rPr>
        <w:br w:type="page"/>
      </w:r>
    </w:p>
    <w:p w:rsidR="002371C5" w:rsidRDefault="00877EBE">
      <w:pPr>
        <w:widowControl/>
        <w:shd w:val="clear" w:color="auto" w:fill="FFFFFF"/>
        <w:spacing w:line="580" w:lineRule="exact"/>
        <w:ind w:firstLine="0"/>
        <w:jc w:val="center"/>
        <w:rPr>
          <w:rFonts w:ascii="Times New Roman" w:eastAsia="方正小标宋_GBK" w:hAnsi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/>
          <w:color w:val="000000" w:themeColor="text1"/>
          <w:sz w:val="44"/>
          <w:szCs w:val="44"/>
        </w:rPr>
        <w:lastRenderedPageBreak/>
        <w:t>河南省中央引导地方科技发展专项</w:t>
      </w:r>
    </w:p>
    <w:p w:rsidR="002371C5" w:rsidRDefault="00877EBE" w:rsidP="00D35EBA">
      <w:pPr>
        <w:widowControl/>
        <w:shd w:val="clear" w:color="auto" w:fill="FFFFFF"/>
        <w:spacing w:afterLines="50" w:line="580" w:lineRule="exact"/>
        <w:ind w:firstLine="0"/>
        <w:jc w:val="center"/>
        <w:rPr>
          <w:rFonts w:ascii="Times New Roman" w:eastAsia="方正小标宋_GBK" w:hAnsi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/>
          <w:color w:val="000000" w:themeColor="text1"/>
          <w:sz w:val="44"/>
          <w:szCs w:val="44"/>
        </w:rPr>
        <w:t>跨区域研发合作</w:t>
      </w:r>
      <w:r>
        <w:rPr>
          <w:rFonts w:ascii="Times New Roman" w:eastAsia="方正小标宋_GBK" w:hAnsi="Times New Roman" w:hint="eastAsia"/>
          <w:color w:val="000000" w:themeColor="text1"/>
          <w:sz w:val="44"/>
          <w:szCs w:val="44"/>
        </w:rPr>
        <w:t>（含自由探索类）</w:t>
      </w:r>
      <w:r>
        <w:rPr>
          <w:rFonts w:ascii="Times New Roman" w:eastAsia="方正小标宋_GBK" w:hAnsi="Times New Roman"/>
          <w:color w:val="000000" w:themeColor="text1"/>
          <w:sz w:val="44"/>
          <w:szCs w:val="44"/>
        </w:rPr>
        <w:t>项目信息表</w:t>
      </w: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51"/>
        <w:gridCol w:w="13"/>
        <w:gridCol w:w="1121"/>
        <w:gridCol w:w="458"/>
        <w:gridCol w:w="359"/>
        <w:gridCol w:w="337"/>
        <w:gridCol w:w="203"/>
        <w:gridCol w:w="1275"/>
        <w:gridCol w:w="135"/>
        <w:gridCol w:w="813"/>
        <w:gridCol w:w="189"/>
        <w:gridCol w:w="237"/>
        <w:gridCol w:w="52"/>
        <w:gridCol w:w="710"/>
        <w:gridCol w:w="25"/>
        <w:gridCol w:w="19"/>
        <w:gridCol w:w="18"/>
        <w:gridCol w:w="534"/>
        <w:gridCol w:w="340"/>
        <w:gridCol w:w="144"/>
        <w:gridCol w:w="1602"/>
      </w:tblGrid>
      <w:tr w:rsidR="002371C5">
        <w:trPr>
          <w:cantSplit/>
          <w:trHeight w:val="510"/>
          <w:jc w:val="center"/>
        </w:trPr>
        <w:tc>
          <w:tcPr>
            <w:tcW w:w="1764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项目名称</w:t>
            </w:r>
          </w:p>
        </w:tc>
        <w:tc>
          <w:tcPr>
            <w:tcW w:w="5127" w:type="dxa"/>
            <w:gridSpan w:val="1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4" w:type="dxa"/>
            <w:gridSpan w:val="9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跨区域研发合作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自由探索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项目实施期</w:t>
            </w:r>
          </w:p>
        </w:tc>
        <w:tc>
          <w:tcPr>
            <w:tcW w:w="8584" w:type="dxa"/>
            <w:gridSpan w:val="20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至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月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 w:val="restart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项目申报单位</w:t>
            </w: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6992" w:type="dxa"/>
            <w:gridSpan w:val="1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通讯地址</w:t>
            </w:r>
          </w:p>
        </w:tc>
        <w:tc>
          <w:tcPr>
            <w:tcW w:w="4310" w:type="dxa"/>
            <w:gridSpan w:val="1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邮政编码</w:t>
            </w:r>
          </w:p>
        </w:tc>
        <w:tc>
          <w:tcPr>
            <w:tcW w:w="1602" w:type="dxa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单位所在地</w:t>
            </w:r>
          </w:p>
        </w:tc>
        <w:tc>
          <w:tcPr>
            <w:tcW w:w="2309" w:type="dxa"/>
            <w:gridSpan w:val="5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统一社会信用代码</w:t>
            </w:r>
          </w:p>
        </w:tc>
        <w:tc>
          <w:tcPr>
            <w:tcW w:w="2682" w:type="dxa"/>
            <w:gridSpan w:val="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单位类别</w:t>
            </w:r>
          </w:p>
        </w:tc>
        <w:tc>
          <w:tcPr>
            <w:tcW w:w="6992" w:type="dxa"/>
            <w:gridSpan w:val="17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高新技术企业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科技型中小企业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其他企业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高等院校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科研院所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新型研发机构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其他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研发平台名称</w:t>
            </w:r>
          </w:p>
        </w:tc>
        <w:tc>
          <w:tcPr>
            <w:tcW w:w="4906" w:type="dxa"/>
            <w:gridSpan w:val="14"/>
            <w:vAlign w:val="center"/>
          </w:tcPr>
          <w:p w:rsidR="002371C5" w:rsidRDefault="002371C5">
            <w:pPr>
              <w:spacing w:line="240" w:lineRule="auto"/>
              <w:ind w:firstLineChars="300" w:firstLine="72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86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国家级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省级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 w:val="restart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项目联系人</w:t>
            </w: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2309" w:type="dxa"/>
            <w:gridSpan w:val="5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682" w:type="dxa"/>
            <w:gridSpan w:val="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职务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2309" w:type="dxa"/>
            <w:gridSpan w:val="5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电子邮箱</w:t>
            </w:r>
          </w:p>
        </w:tc>
        <w:tc>
          <w:tcPr>
            <w:tcW w:w="2682" w:type="dxa"/>
            <w:gridSpan w:val="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 w:val="restart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项目负责人</w:t>
            </w: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2309" w:type="dxa"/>
            <w:gridSpan w:val="5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2682" w:type="dxa"/>
            <w:gridSpan w:val="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职务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899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学位</w:t>
            </w:r>
          </w:p>
        </w:tc>
        <w:tc>
          <w:tcPr>
            <w:tcW w:w="813" w:type="dxa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8" w:type="dxa"/>
            <w:gridSpan w:val="4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电子邮箱</w:t>
            </w:r>
          </w:p>
        </w:tc>
        <w:tc>
          <w:tcPr>
            <w:tcW w:w="2682" w:type="dxa"/>
            <w:gridSpan w:val="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 w:val="restart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研发合作单位（一）</w:t>
            </w: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6992" w:type="dxa"/>
            <w:gridSpan w:val="1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通讯地址</w:t>
            </w:r>
          </w:p>
        </w:tc>
        <w:tc>
          <w:tcPr>
            <w:tcW w:w="6992" w:type="dxa"/>
            <w:gridSpan w:val="1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单位所在地</w:t>
            </w:r>
          </w:p>
        </w:tc>
        <w:tc>
          <w:tcPr>
            <w:tcW w:w="2309" w:type="dxa"/>
            <w:gridSpan w:val="5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统一社会信用代码</w:t>
            </w:r>
          </w:p>
        </w:tc>
        <w:tc>
          <w:tcPr>
            <w:tcW w:w="2682" w:type="dxa"/>
            <w:gridSpan w:val="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单位类别</w:t>
            </w:r>
          </w:p>
        </w:tc>
        <w:tc>
          <w:tcPr>
            <w:tcW w:w="6992" w:type="dxa"/>
            <w:gridSpan w:val="17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企业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高等院校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科研院所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其他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高新技术企业</w:t>
            </w:r>
          </w:p>
        </w:tc>
        <w:tc>
          <w:tcPr>
            <w:tcW w:w="2309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Chars="300" w:firstLine="72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001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科技型中小企业</w:t>
            </w:r>
          </w:p>
        </w:tc>
        <w:tc>
          <w:tcPr>
            <w:tcW w:w="2682" w:type="dxa"/>
            <w:gridSpan w:val="7"/>
            <w:vAlign w:val="center"/>
          </w:tcPr>
          <w:p w:rsidR="002371C5" w:rsidRDefault="00877EBE">
            <w:pPr>
              <w:spacing w:line="240" w:lineRule="auto"/>
              <w:ind w:firstLineChars="300" w:firstLine="72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否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 w:val="restart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研发合作单位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lastRenderedPageBreak/>
              <w:t>（二）</w:t>
            </w: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lastRenderedPageBreak/>
              <w:t>名称</w:t>
            </w:r>
          </w:p>
        </w:tc>
        <w:tc>
          <w:tcPr>
            <w:tcW w:w="6992" w:type="dxa"/>
            <w:gridSpan w:val="1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通讯地址</w:t>
            </w:r>
          </w:p>
        </w:tc>
        <w:tc>
          <w:tcPr>
            <w:tcW w:w="6992" w:type="dxa"/>
            <w:gridSpan w:val="1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单位所在地</w:t>
            </w:r>
          </w:p>
        </w:tc>
        <w:tc>
          <w:tcPr>
            <w:tcW w:w="2309" w:type="dxa"/>
            <w:gridSpan w:val="5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统一社会信用代码</w:t>
            </w:r>
          </w:p>
        </w:tc>
        <w:tc>
          <w:tcPr>
            <w:tcW w:w="2682" w:type="dxa"/>
            <w:gridSpan w:val="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单位类别</w:t>
            </w:r>
          </w:p>
        </w:tc>
        <w:tc>
          <w:tcPr>
            <w:tcW w:w="6992" w:type="dxa"/>
            <w:gridSpan w:val="17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企业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高等院校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科研院所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其他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高新技术</w:t>
            </w:r>
          </w:p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企业</w:t>
            </w:r>
          </w:p>
        </w:tc>
        <w:tc>
          <w:tcPr>
            <w:tcW w:w="2309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Chars="300" w:firstLine="72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2001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科技型中小企业</w:t>
            </w:r>
          </w:p>
        </w:tc>
        <w:tc>
          <w:tcPr>
            <w:tcW w:w="2682" w:type="dxa"/>
            <w:gridSpan w:val="7"/>
            <w:vAlign w:val="center"/>
          </w:tcPr>
          <w:p w:rsidR="002371C5" w:rsidRDefault="00877EBE">
            <w:pPr>
              <w:spacing w:line="240" w:lineRule="auto"/>
              <w:ind w:firstLineChars="300" w:firstLine="72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是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否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 w:val="restart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各单位分工</w:t>
            </w:r>
          </w:p>
        </w:tc>
        <w:tc>
          <w:tcPr>
            <w:tcW w:w="1592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单位名称</w:t>
            </w:r>
          </w:p>
        </w:tc>
        <w:tc>
          <w:tcPr>
            <w:tcW w:w="6992" w:type="dxa"/>
            <w:gridSpan w:val="17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承担任务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92" w:type="dxa"/>
            <w:gridSpan w:val="1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92" w:type="dxa"/>
            <w:gridSpan w:val="1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92" w:type="dxa"/>
            <w:gridSpan w:val="1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2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92" w:type="dxa"/>
            <w:gridSpan w:val="17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 w:val="restart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研发合作团队</w:t>
            </w:r>
          </w:p>
        </w:tc>
        <w:tc>
          <w:tcPr>
            <w:tcW w:w="1134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817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815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1137" w:type="dxa"/>
            <w:gridSpan w:val="3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职务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3681" w:type="dxa"/>
            <w:gridSpan w:val="10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主要工作任务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1" w:type="dxa"/>
            <w:gridSpan w:val="1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1" w:type="dxa"/>
            <w:gridSpan w:val="1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1" w:type="dxa"/>
            <w:gridSpan w:val="1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1" w:type="dxa"/>
            <w:gridSpan w:val="1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67"/>
          <w:jc w:val="center"/>
        </w:trPr>
        <w:tc>
          <w:tcPr>
            <w:tcW w:w="1751" w:type="dxa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项目团队中科技特派员人数</w:t>
            </w:r>
          </w:p>
        </w:tc>
        <w:tc>
          <w:tcPr>
            <w:tcW w:w="1134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位</w:t>
            </w:r>
          </w:p>
        </w:tc>
        <w:tc>
          <w:tcPr>
            <w:tcW w:w="817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6633" w:type="dxa"/>
            <w:gridSpan w:val="16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67"/>
          <w:jc w:val="center"/>
        </w:trPr>
        <w:tc>
          <w:tcPr>
            <w:tcW w:w="1751" w:type="dxa"/>
            <w:vAlign w:val="center"/>
          </w:tcPr>
          <w:p w:rsidR="002371C5" w:rsidRDefault="00877EBE">
            <w:pPr>
              <w:spacing w:line="320" w:lineRule="exact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所属技术领域</w:t>
            </w:r>
          </w:p>
        </w:tc>
        <w:tc>
          <w:tcPr>
            <w:tcW w:w="8584" w:type="dxa"/>
            <w:gridSpan w:val="20"/>
            <w:vAlign w:val="center"/>
          </w:tcPr>
          <w:p w:rsidR="002371C5" w:rsidRDefault="00877EBE">
            <w:pPr>
              <w:spacing w:line="320" w:lineRule="exact"/>
              <w:ind w:firstLineChars="100" w:firstLine="24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电子信息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生物医药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装备制造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新材料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航空航天</w:t>
            </w:r>
          </w:p>
          <w:p w:rsidR="002371C5" w:rsidRDefault="00877EBE">
            <w:pPr>
              <w:spacing w:line="320" w:lineRule="exact"/>
              <w:ind w:firstLineChars="100" w:firstLine="24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高技术服务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新能源与节能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资源与环境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高新技术改造传统产业</w:t>
            </w:r>
          </w:p>
          <w:p w:rsidR="002371C5" w:rsidRDefault="00877EBE">
            <w:pPr>
              <w:spacing w:line="320" w:lineRule="exact"/>
              <w:ind w:firstLineChars="100" w:firstLine="24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现代农业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生命健康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公共安全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社会公共服务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其他</w:t>
            </w:r>
          </w:p>
        </w:tc>
      </w:tr>
      <w:tr w:rsidR="002371C5">
        <w:trPr>
          <w:cantSplit/>
          <w:trHeight w:val="1418"/>
          <w:jc w:val="center"/>
        </w:trPr>
        <w:tc>
          <w:tcPr>
            <w:tcW w:w="1751" w:type="dxa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  <w:t>申报单位及各合作单位简介（</w:t>
            </w:r>
            <w:r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  <w:t>1000</w:t>
            </w:r>
            <w:r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  <w:t>字以内）</w:t>
            </w:r>
          </w:p>
        </w:tc>
        <w:tc>
          <w:tcPr>
            <w:tcW w:w="8584" w:type="dxa"/>
            <w:gridSpan w:val="2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1350"/>
          <w:jc w:val="center"/>
        </w:trPr>
        <w:tc>
          <w:tcPr>
            <w:tcW w:w="1751" w:type="dxa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  <w:lastRenderedPageBreak/>
              <w:t>主要研究内容、技术创新点（</w:t>
            </w:r>
            <w:r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  <w:t>1000</w:t>
            </w:r>
            <w:r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  <w:t>字以内）</w:t>
            </w:r>
          </w:p>
        </w:tc>
        <w:tc>
          <w:tcPr>
            <w:tcW w:w="8584" w:type="dxa"/>
            <w:gridSpan w:val="2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1431"/>
          <w:jc w:val="center"/>
        </w:trPr>
        <w:tc>
          <w:tcPr>
            <w:tcW w:w="1751" w:type="dxa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  <w:t>任务分工及合作机制（</w:t>
            </w:r>
            <w:r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  <w:t>1000</w:t>
            </w:r>
            <w:r>
              <w:rPr>
                <w:rFonts w:ascii="Times New Roman" w:eastAsia="仿宋_GB2312" w:hAnsi="Times New Roman"/>
                <w:color w:val="000000" w:themeColor="text1"/>
                <w:spacing w:val="-23"/>
                <w:sz w:val="24"/>
                <w:szCs w:val="24"/>
              </w:rPr>
              <w:t>字以内）</w:t>
            </w:r>
          </w:p>
        </w:tc>
        <w:tc>
          <w:tcPr>
            <w:tcW w:w="8584" w:type="dxa"/>
            <w:gridSpan w:val="2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1827"/>
          <w:jc w:val="center"/>
        </w:trPr>
        <w:tc>
          <w:tcPr>
            <w:tcW w:w="1751" w:type="dxa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pacing w:val="-17"/>
                <w:sz w:val="24"/>
                <w:szCs w:val="24"/>
              </w:rPr>
              <w:t>对国家、省重点工作、重要产业的支撑作用及其他经济社会效益情况（</w:t>
            </w:r>
            <w:r>
              <w:rPr>
                <w:rFonts w:ascii="Times New Roman" w:eastAsia="仿宋_GB2312" w:hAnsi="Times New Roman"/>
                <w:color w:val="000000" w:themeColor="text1"/>
                <w:spacing w:val="-17"/>
                <w:sz w:val="24"/>
                <w:szCs w:val="24"/>
              </w:rPr>
              <w:t>1000</w:t>
            </w:r>
            <w:r>
              <w:rPr>
                <w:rFonts w:ascii="Times New Roman" w:eastAsia="仿宋_GB2312" w:hAnsi="Times New Roman"/>
                <w:color w:val="000000" w:themeColor="text1"/>
                <w:spacing w:val="-17"/>
                <w:sz w:val="24"/>
                <w:szCs w:val="24"/>
              </w:rPr>
              <w:t>字以内）</w:t>
            </w:r>
          </w:p>
        </w:tc>
        <w:tc>
          <w:tcPr>
            <w:tcW w:w="8584" w:type="dxa"/>
            <w:gridSpan w:val="20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 w:val="restart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2022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年）</w:t>
            </w:r>
          </w:p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预期绩效</w:t>
            </w: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授权专利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（件）</w:t>
            </w:r>
          </w:p>
        </w:tc>
        <w:tc>
          <w:tcPr>
            <w:tcW w:w="2198" w:type="dxa"/>
            <w:gridSpan w:val="9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其中：发明专利</w:t>
            </w:r>
          </w:p>
        </w:tc>
        <w:tc>
          <w:tcPr>
            <w:tcW w:w="2620" w:type="dxa"/>
            <w:gridSpan w:val="4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（件）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软件著作权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2198" w:type="dxa"/>
            <w:gridSpan w:val="9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发表论文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著作</w:t>
            </w:r>
          </w:p>
        </w:tc>
        <w:tc>
          <w:tcPr>
            <w:tcW w:w="2620" w:type="dxa"/>
            <w:gridSpan w:val="4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（篇）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新技术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（项）</w:t>
            </w:r>
          </w:p>
        </w:tc>
        <w:tc>
          <w:tcPr>
            <w:tcW w:w="2198" w:type="dxa"/>
            <w:gridSpan w:val="9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新产品</w:t>
            </w:r>
          </w:p>
        </w:tc>
        <w:tc>
          <w:tcPr>
            <w:tcW w:w="2620" w:type="dxa"/>
            <w:gridSpan w:val="4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新药证书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2198" w:type="dxa"/>
            <w:gridSpan w:val="9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临床批件</w:t>
            </w:r>
          </w:p>
        </w:tc>
        <w:tc>
          <w:tcPr>
            <w:tcW w:w="2620" w:type="dxa"/>
            <w:gridSpan w:val="4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植物新品种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2198" w:type="dxa"/>
            <w:gridSpan w:val="9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推广面积</w:t>
            </w:r>
          </w:p>
        </w:tc>
        <w:tc>
          <w:tcPr>
            <w:tcW w:w="2620" w:type="dxa"/>
            <w:gridSpan w:val="4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（亩）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人才培养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博士：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198" w:type="dxa"/>
            <w:gridSpan w:val="9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硕士：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620" w:type="dxa"/>
            <w:gridSpan w:val="4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高级职称：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平台建设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国家级平台</w:t>
            </w:r>
          </w:p>
        </w:tc>
        <w:tc>
          <w:tcPr>
            <w:tcW w:w="1426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1646" w:type="dxa"/>
            <w:gridSpan w:val="6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省级平台</w:t>
            </w:r>
          </w:p>
        </w:tc>
        <w:tc>
          <w:tcPr>
            <w:tcW w:w="1746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转化科技成果数量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（项）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其他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成果转化新孵化企业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pacing w:val="-17"/>
                <w:sz w:val="24"/>
                <w:szCs w:val="24"/>
              </w:rPr>
              <w:t>新促进技术合同成交额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（万元）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培训从事技术创新服务人员数量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（人次）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提供技术咨询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技术服务数量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（人次）</w:t>
            </w:r>
          </w:p>
        </w:tc>
      </w:tr>
      <w:tr w:rsidR="002371C5">
        <w:trPr>
          <w:cantSplit/>
          <w:trHeight w:val="510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培训和指导农业科技服务数量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（人次）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培训技术经纪人数量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（人次）</w:t>
            </w:r>
          </w:p>
        </w:tc>
      </w:tr>
      <w:tr w:rsidR="002371C5">
        <w:trPr>
          <w:cantSplit/>
          <w:trHeight w:val="475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开展创业辅导活动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（场）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科技特派员服务农民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（户）</w:t>
            </w:r>
          </w:p>
        </w:tc>
      </w:tr>
      <w:tr w:rsidR="002371C5">
        <w:trPr>
          <w:cantSplit/>
          <w:trHeight w:val="489"/>
          <w:jc w:val="center"/>
        </w:trPr>
        <w:tc>
          <w:tcPr>
            <w:tcW w:w="1751" w:type="dxa"/>
            <w:vMerge w:val="restart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2022-2023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）</w:t>
            </w:r>
          </w:p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预期总绩效</w:t>
            </w:r>
            <w:bookmarkStart w:id="0" w:name="_GoBack"/>
            <w:bookmarkEnd w:id="0"/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授权专利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（件）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其中：发明专利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（件）</w:t>
            </w:r>
          </w:p>
        </w:tc>
      </w:tr>
      <w:tr w:rsidR="002371C5">
        <w:trPr>
          <w:cantSplit/>
          <w:trHeight w:val="478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软件著作权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发表论文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著作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（篇）</w:t>
            </w:r>
          </w:p>
        </w:tc>
      </w:tr>
      <w:tr w:rsidR="002371C5">
        <w:trPr>
          <w:cantSplit/>
          <w:trHeight w:val="489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新技术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（项）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新产品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</w:tr>
      <w:tr w:rsidR="002371C5">
        <w:trPr>
          <w:cantSplit/>
          <w:trHeight w:val="489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pStyle w:val="a0"/>
              <w:spacing w:line="240" w:lineRule="auto"/>
              <w:rPr>
                <w:rFonts w:ascii="Times New Roman" w:eastAsia="仿宋_GB2312" w:hAnsi="Times New Roman"/>
                <w:color w:val="000000" w:themeColor="text1"/>
                <w:sz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新药证书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临床批件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</w:tr>
      <w:tr w:rsidR="002371C5">
        <w:trPr>
          <w:cantSplit/>
          <w:trHeight w:val="448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pStyle w:val="a0"/>
              <w:spacing w:line="240" w:lineRule="auto"/>
              <w:rPr>
                <w:rFonts w:ascii="Times New Roman" w:eastAsia="仿宋_GB2312" w:hAnsi="Times New Roman"/>
                <w:color w:val="000000" w:themeColor="text1"/>
                <w:sz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植物新品种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推广面积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（亩）</w:t>
            </w:r>
          </w:p>
        </w:tc>
      </w:tr>
      <w:tr w:rsidR="002371C5">
        <w:trPr>
          <w:cantSplit/>
          <w:trHeight w:val="503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pStyle w:val="a0"/>
              <w:spacing w:line="240" w:lineRule="auto"/>
              <w:rPr>
                <w:rFonts w:ascii="Times New Roman" w:eastAsia="仿宋_GB2312" w:hAnsi="Times New Roman"/>
                <w:color w:val="000000" w:themeColor="text1"/>
                <w:sz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人才培养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博士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硕士：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高级职称：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2371C5">
        <w:trPr>
          <w:cantSplit/>
          <w:trHeight w:val="421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pStyle w:val="a0"/>
              <w:spacing w:line="240" w:lineRule="auto"/>
              <w:rPr>
                <w:rFonts w:ascii="Times New Roman" w:eastAsia="仿宋_GB2312" w:hAnsi="Times New Roman"/>
                <w:color w:val="000000" w:themeColor="text1"/>
                <w:sz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平台建设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国家级平台</w:t>
            </w:r>
          </w:p>
        </w:tc>
        <w:tc>
          <w:tcPr>
            <w:tcW w:w="1426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1646" w:type="dxa"/>
            <w:gridSpan w:val="6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省级平台</w:t>
            </w:r>
          </w:p>
        </w:tc>
        <w:tc>
          <w:tcPr>
            <w:tcW w:w="1746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</w:tr>
      <w:tr w:rsidR="002371C5">
        <w:trPr>
          <w:cantSplit/>
          <w:trHeight w:val="462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pStyle w:val="a0"/>
              <w:spacing w:line="240" w:lineRule="auto"/>
              <w:rPr>
                <w:rFonts w:ascii="Times New Roman" w:eastAsia="仿宋_GB2312" w:hAnsi="Times New Roman"/>
                <w:color w:val="000000" w:themeColor="text1"/>
                <w:sz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转化科技成果数量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（项）</w:t>
            </w:r>
          </w:p>
        </w:tc>
        <w:tc>
          <w:tcPr>
            <w:tcW w:w="2161" w:type="dxa"/>
            <w:gridSpan w:val="7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其他</w:t>
            </w:r>
          </w:p>
        </w:tc>
        <w:tc>
          <w:tcPr>
            <w:tcW w:w="2657" w:type="dxa"/>
            <w:gridSpan w:val="6"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371C5">
        <w:trPr>
          <w:cantSplit/>
          <w:trHeight w:val="567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成果转化新孵化企业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（个）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pacing w:val="-1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pacing w:val="-17"/>
                <w:sz w:val="24"/>
                <w:szCs w:val="24"/>
              </w:rPr>
              <w:t>新促进技术合同成交额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（万元）</w:t>
            </w:r>
          </w:p>
        </w:tc>
      </w:tr>
      <w:tr w:rsidR="002371C5">
        <w:trPr>
          <w:cantSplit/>
          <w:trHeight w:val="567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培训从事技术创新服务人员数量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（人次）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pacing w:val="-1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pacing w:val="-11"/>
                <w:sz w:val="24"/>
                <w:szCs w:val="24"/>
              </w:rPr>
              <w:t>提供技术咨询</w:t>
            </w:r>
            <w:r>
              <w:rPr>
                <w:rFonts w:ascii="Times New Roman" w:eastAsia="仿宋_GB2312" w:hAnsi="Times New Roman"/>
                <w:color w:val="000000" w:themeColor="text1"/>
                <w:spacing w:val="-11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/>
                <w:color w:val="000000" w:themeColor="text1"/>
                <w:spacing w:val="-11"/>
                <w:sz w:val="24"/>
                <w:szCs w:val="24"/>
              </w:rPr>
              <w:t>技术服务数量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（人次）</w:t>
            </w:r>
          </w:p>
        </w:tc>
      </w:tr>
      <w:tr w:rsidR="002371C5">
        <w:trPr>
          <w:cantSplit/>
          <w:trHeight w:val="567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培训和指导农业科技服务数量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（人次）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pacing w:val="-1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pacing w:val="-11"/>
                <w:sz w:val="24"/>
                <w:szCs w:val="24"/>
              </w:rPr>
              <w:t>培训技术经纪人数量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（人次）</w:t>
            </w:r>
          </w:p>
        </w:tc>
      </w:tr>
      <w:tr w:rsidR="002371C5">
        <w:trPr>
          <w:cantSplit/>
          <w:trHeight w:val="567"/>
          <w:jc w:val="center"/>
        </w:trPr>
        <w:tc>
          <w:tcPr>
            <w:tcW w:w="1751" w:type="dxa"/>
            <w:vMerge/>
            <w:vAlign w:val="center"/>
          </w:tcPr>
          <w:p w:rsidR="002371C5" w:rsidRDefault="002371C5">
            <w:pPr>
              <w:spacing w:line="240" w:lineRule="auto"/>
              <w:ind w:firstLine="0"/>
              <w:contextualSpacing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开展创业辅导活动</w:t>
            </w:r>
          </w:p>
        </w:tc>
        <w:tc>
          <w:tcPr>
            <w:tcW w:w="1478" w:type="dxa"/>
            <w:gridSpan w:val="2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（场）</w:t>
            </w:r>
          </w:p>
        </w:tc>
        <w:tc>
          <w:tcPr>
            <w:tcW w:w="2180" w:type="dxa"/>
            <w:gridSpan w:val="8"/>
            <w:vAlign w:val="center"/>
          </w:tcPr>
          <w:p w:rsidR="002371C5" w:rsidRDefault="00877EBE">
            <w:pPr>
              <w:spacing w:line="240" w:lineRule="auto"/>
              <w:ind w:firstLineChars="50" w:firstLine="109"/>
              <w:contextualSpacing/>
              <w:rPr>
                <w:rFonts w:ascii="Times New Roman" w:eastAsia="仿宋_GB2312" w:hAnsi="Times New Roman"/>
                <w:color w:val="000000" w:themeColor="text1"/>
                <w:spacing w:val="-1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pacing w:val="-11"/>
                <w:sz w:val="24"/>
                <w:szCs w:val="24"/>
              </w:rPr>
              <w:t>科技特派员服务农民</w:t>
            </w:r>
          </w:p>
        </w:tc>
        <w:tc>
          <w:tcPr>
            <w:tcW w:w="2638" w:type="dxa"/>
            <w:gridSpan w:val="5"/>
            <w:vAlign w:val="center"/>
          </w:tcPr>
          <w:p w:rsidR="002371C5" w:rsidRDefault="00877EBE">
            <w:pPr>
              <w:spacing w:line="240" w:lineRule="auto"/>
              <w:ind w:firstLine="0"/>
              <w:contextualSpacing/>
              <w:jc w:val="right"/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4"/>
              </w:rPr>
              <w:t>（户）</w:t>
            </w:r>
          </w:p>
        </w:tc>
      </w:tr>
    </w:tbl>
    <w:p w:rsidR="002371C5" w:rsidRDefault="00877EBE">
      <w:pPr>
        <w:ind w:firstLine="0"/>
        <w:jc w:val="center"/>
        <w:rPr>
          <w:rFonts w:ascii="Times New Roman" w:eastAsia="仿宋" w:hAnsi="Times New Roman"/>
          <w:color w:val="000000" w:themeColor="text1"/>
        </w:rPr>
      </w:pPr>
      <w:r>
        <w:rPr>
          <w:rFonts w:ascii="Times New Roman" w:eastAsia="仿宋" w:hAnsi="Times New Roman"/>
          <w:color w:val="000000" w:themeColor="text1"/>
        </w:rPr>
        <w:br w:type="page"/>
      </w:r>
    </w:p>
    <w:p w:rsidR="002371C5" w:rsidRDefault="00877EBE">
      <w:pPr>
        <w:spacing w:line="580" w:lineRule="exact"/>
        <w:ind w:firstLine="0"/>
        <w:jc w:val="center"/>
        <w:rPr>
          <w:rFonts w:ascii="Times New Roman" w:eastAsia="方正小标宋_GBK" w:hAnsi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/>
          <w:bCs/>
          <w:color w:val="000000" w:themeColor="text1"/>
          <w:sz w:val="44"/>
          <w:szCs w:val="44"/>
        </w:rPr>
        <w:lastRenderedPageBreak/>
        <w:t>附件材料要求</w:t>
      </w:r>
    </w:p>
    <w:p w:rsidR="002371C5" w:rsidRDefault="002371C5">
      <w:pPr>
        <w:pStyle w:val="a4"/>
        <w:spacing w:before="0" w:beforeAutospacing="0" w:after="0" w:afterAutospacing="0" w:line="580" w:lineRule="exact"/>
        <w:jc w:val="center"/>
        <w:rPr>
          <w:rFonts w:ascii="Times New Roman" w:eastAsia="仿宋" w:hAnsi="Times New Roman" w:cs="Times New Roman"/>
          <w:color w:val="000000" w:themeColor="text1"/>
          <w:sz w:val="40"/>
          <w:szCs w:val="40"/>
        </w:rPr>
      </w:pPr>
    </w:p>
    <w:p w:rsidR="002371C5" w:rsidRDefault="00877EBE">
      <w:pPr>
        <w:tabs>
          <w:tab w:val="left" w:pos="5096"/>
        </w:tabs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1.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申报单位各类资质证明（省级以上研发平台文件等）。</w:t>
      </w:r>
    </w:p>
    <w:p w:rsidR="002371C5" w:rsidRDefault="00877EBE">
      <w:pPr>
        <w:pStyle w:val="a5"/>
        <w:spacing w:line="580" w:lineRule="exact"/>
        <w:ind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2.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申报单位为企业的，需提供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2021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年末财务报表，以及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2020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年、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2019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年企业经备案的审计报告（省内审计报告须网上可查询）。以上财务报表、审计报告均需体现企业年度研发投入、主营业务收入等情况。</w:t>
      </w:r>
    </w:p>
    <w:p w:rsidR="002371C5" w:rsidRDefault="00877EBE">
      <w:pPr>
        <w:tabs>
          <w:tab w:val="left" w:pos="5096"/>
        </w:tabs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3.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开展合作研发协议等相关证明（加盖各合作单位公章）。</w:t>
      </w:r>
    </w:p>
    <w:p w:rsidR="002371C5" w:rsidRDefault="00877EBE">
      <w:pPr>
        <w:tabs>
          <w:tab w:val="left" w:pos="5096"/>
        </w:tabs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4.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项目有关证明材料（如项目研发的立项文件、验收证明、获奖证书等）。</w:t>
      </w:r>
    </w:p>
    <w:p w:rsidR="002371C5" w:rsidRDefault="00877EBE">
      <w:pPr>
        <w:tabs>
          <w:tab w:val="left" w:pos="5096"/>
        </w:tabs>
        <w:adjustRightInd w:val="0"/>
        <w:snapToGrid w:val="0"/>
        <w:spacing w:line="580" w:lineRule="exact"/>
        <w:ind w:firstLineChars="200" w:firstLine="640"/>
      </w:pPr>
      <w:r>
        <w:rPr>
          <w:rFonts w:ascii="Times New Roman" w:eastAsia="仿宋_GB2312" w:hAnsi="Times New Roman"/>
          <w:color w:val="000000" w:themeColor="text1"/>
          <w:sz w:val="32"/>
          <w:szCs w:val="32"/>
        </w:rPr>
        <w:t xml:space="preserve">5. </w:t>
      </w:r>
      <w:r>
        <w:rPr>
          <w:rFonts w:ascii="Times New Roman" w:eastAsia="仿宋_GB2312" w:hAnsi="Times New Roman"/>
          <w:color w:val="000000" w:themeColor="text1"/>
          <w:sz w:val="32"/>
          <w:szCs w:val="32"/>
        </w:rPr>
        <w:t>自由探索类项目主持人要求博士或高级职称，需提供相关证书扫描件。</w:t>
      </w:r>
    </w:p>
    <w:sectPr w:rsidR="002371C5" w:rsidSect="002371C5">
      <w:pgSz w:w="11906" w:h="16838"/>
      <w:pgMar w:top="2098" w:right="1474" w:bottom="181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EBE" w:rsidRDefault="00877EBE" w:rsidP="00D35EBA">
      <w:pPr>
        <w:spacing w:line="240" w:lineRule="auto"/>
      </w:pPr>
      <w:r>
        <w:separator/>
      </w:r>
    </w:p>
  </w:endnote>
  <w:endnote w:type="continuationSeparator" w:id="1">
    <w:p w:rsidR="00877EBE" w:rsidRDefault="00877EBE" w:rsidP="00D35E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EBE" w:rsidRDefault="00877EBE" w:rsidP="00D35EBA">
      <w:pPr>
        <w:spacing w:line="240" w:lineRule="auto"/>
      </w:pPr>
      <w:r>
        <w:separator/>
      </w:r>
    </w:p>
  </w:footnote>
  <w:footnote w:type="continuationSeparator" w:id="1">
    <w:p w:rsidR="00877EBE" w:rsidRDefault="00877EBE" w:rsidP="00D35EB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1C5"/>
    <w:rsid w:val="002371C5"/>
    <w:rsid w:val="00877EBE"/>
    <w:rsid w:val="00D35EBA"/>
    <w:rsid w:val="07C30F1D"/>
    <w:rsid w:val="4AE9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Body Tex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371C5"/>
    <w:pPr>
      <w:widowControl w:val="0"/>
      <w:spacing w:line="620" w:lineRule="exact"/>
      <w:ind w:firstLine="42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2"/>
    <w:uiPriority w:val="99"/>
    <w:unhideWhenUsed/>
    <w:qFormat/>
    <w:rsid w:val="002371C5"/>
    <w:pPr>
      <w:spacing w:after="120"/>
    </w:pPr>
    <w:rPr>
      <w:szCs w:val="24"/>
    </w:rPr>
  </w:style>
  <w:style w:type="paragraph" w:styleId="2">
    <w:name w:val="Body Text 2"/>
    <w:basedOn w:val="a"/>
    <w:uiPriority w:val="99"/>
    <w:unhideWhenUsed/>
    <w:qFormat/>
    <w:rsid w:val="002371C5"/>
    <w:pPr>
      <w:spacing w:after="120" w:line="480" w:lineRule="auto"/>
    </w:pPr>
    <w:rPr>
      <w:szCs w:val="24"/>
    </w:rPr>
  </w:style>
  <w:style w:type="paragraph" w:styleId="a4">
    <w:name w:val="Normal (Web)"/>
    <w:basedOn w:val="a"/>
    <w:uiPriority w:val="99"/>
    <w:qFormat/>
    <w:rsid w:val="002371C5"/>
    <w:pPr>
      <w:widowControl/>
      <w:spacing w:before="100" w:beforeAutospacing="1" w:after="100" w:afterAutospacing="1" w:line="240" w:lineRule="auto"/>
      <w:ind w:firstLine="0"/>
      <w:jc w:val="left"/>
    </w:pPr>
    <w:rPr>
      <w:rFonts w:ascii="??" w:hAnsi="??" w:cs="??"/>
      <w:kern w:val="0"/>
      <w:sz w:val="24"/>
      <w:szCs w:val="24"/>
    </w:rPr>
  </w:style>
  <w:style w:type="paragraph" w:styleId="a5">
    <w:name w:val="List Paragraph"/>
    <w:basedOn w:val="a"/>
    <w:uiPriority w:val="99"/>
    <w:qFormat/>
    <w:rsid w:val="002371C5"/>
    <w:pPr>
      <w:ind w:firstLineChars="200" w:firstLine="200"/>
    </w:pPr>
  </w:style>
  <w:style w:type="paragraph" w:styleId="a6">
    <w:name w:val="header"/>
    <w:basedOn w:val="a"/>
    <w:link w:val="Char"/>
    <w:rsid w:val="00D35E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D35EBA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Char0"/>
    <w:rsid w:val="00D35EB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D35EB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302</Words>
  <Characters>1726</Characters>
  <Application>Microsoft Office Word</Application>
  <DocSecurity>0</DocSecurity>
  <Lines>14</Lines>
  <Paragraphs>4</Paragraphs>
  <ScaleCrop>false</ScaleCrop>
  <Company>微软中国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2022-01-04T07:47:00Z</dcterms:created>
  <dcterms:modified xsi:type="dcterms:W3CDTF">2022-01-16T09:48:00Z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